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774" w:rsidRDefault="00B12B1F" w:rsidP="00B12B1F">
      <w:r>
        <w:br/>
      </w:r>
      <w:r w:rsidR="001F4FCC">
        <w:t xml:space="preserve">Family Service Agency’s </w:t>
      </w:r>
      <w:r w:rsidR="00CF7774">
        <w:t>Conferences are held at the Seacliff Inn in Aptos.</w:t>
      </w:r>
      <w:r w:rsidR="001F4FCC">
        <w:t xml:space="preserve"> They are six hours long and provide 6 CEs.</w:t>
      </w:r>
      <w:r w:rsidR="00CF7774">
        <w:t xml:space="preserve"> </w:t>
      </w:r>
      <w:r w:rsidR="00CF7774">
        <w:br/>
        <w:t>Registration fee includes lunch and coffee/pastries and CEs for licensed MFTs, LCSWs, PhDs and RNs.</w:t>
      </w:r>
    </w:p>
    <w:p w:rsidR="001F4FCC" w:rsidRDefault="00CF7774" w:rsidP="00B12B1F">
      <w:r>
        <w:t xml:space="preserve">Registration is available on our website fsa-cc.org under Continuing Education and payable through </w:t>
      </w:r>
      <w:r w:rsidR="001F4FCC">
        <w:t>Pay P</w:t>
      </w:r>
      <w:r>
        <w:t>al. We also accept checks mailed to FSA 104 Walnut Avenue Suite 208 Santa Cruz, CA 95060. The</w:t>
      </w:r>
      <w:r w:rsidR="001F4FCC">
        <w:t xml:space="preserve"> </w:t>
      </w:r>
      <w:r>
        <w:t>cost is $135 per person and $115</w:t>
      </w:r>
      <w:r w:rsidR="001F4FCC">
        <w:t xml:space="preserve"> each</w:t>
      </w:r>
      <w:r>
        <w:t xml:space="preserve"> for groups of three.</w:t>
      </w:r>
      <w:r w:rsidR="001F4FCC">
        <w:t xml:space="preserve"> If you have any questions, call Rita Flores at</w:t>
      </w:r>
    </w:p>
    <w:p w:rsidR="00CF7774" w:rsidRDefault="001F4FCC" w:rsidP="00B12B1F">
      <w:r>
        <w:t>831 423-9444.</w:t>
      </w:r>
    </w:p>
    <w:p w:rsidR="001F4FCC" w:rsidRDefault="001F4FCC" w:rsidP="00CF7774">
      <w:pPr>
        <w:jc w:val="center"/>
        <w:rPr>
          <w:b/>
        </w:rPr>
      </w:pPr>
    </w:p>
    <w:p w:rsidR="00CF7774" w:rsidRPr="000510D3" w:rsidRDefault="001F4FCC" w:rsidP="00CF7774">
      <w:pPr>
        <w:jc w:val="center"/>
        <w:rPr>
          <w:b/>
        </w:rPr>
      </w:pPr>
      <w:r>
        <w:rPr>
          <w:b/>
        </w:rPr>
        <w:t>F</w:t>
      </w:r>
      <w:r w:rsidR="00CF7774" w:rsidRPr="000510D3">
        <w:rPr>
          <w:b/>
        </w:rPr>
        <w:t>amily Service Conferences 2017-2018</w:t>
      </w:r>
    </w:p>
    <w:p w:rsidR="00CF7774" w:rsidRDefault="00CF7774" w:rsidP="00B12B1F"/>
    <w:p w:rsidR="00E6312F" w:rsidRDefault="000F4489" w:rsidP="00B12B1F">
      <w:r>
        <w:t>Friday 10/06</w:t>
      </w:r>
      <w:r w:rsidR="00E57B0A" w:rsidRPr="00E57B0A">
        <w:t>/17</w:t>
      </w:r>
      <w:r w:rsidR="00B12B1F" w:rsidRPr="00B12B1F">
        <w:t xml:space="preserve"> </w:t>
      </w:r>
      <w:r w:rsidR="00B12B1F" w:rsidRPr="00E57B0A">
        <w:rPr>
          <w:b/>
        </w:rPr>
        <w:t>Dialectical Behavior Therapy</w:t>
      </w:r>
      <w:r w:rsidR="00E57B0A">
        <w:t xml:space="preserve"> </w:t>
      </w:r>
      <w:r>
        <w:t xml:space="preserve"> </w:t>
      </w:r>
      <w:r w:rsidR="00E57B0A">
        <w:t xml:space="preserve"> Andrew Bern</w:t>
      </w:r>
      <w:r w:rsidR="001F4FCC">
        <w:t>, PhD</w:t>
      </w:r>
      <w:r w:rsidR="00E57B0A">
        <w:t xml:space="preserve"> </w:t>
      </w:r>
    </w:p>
    <w:p w:rsidR="008A2C38" w:rsidRDefault="008A2C38" w:rsidP="00B12B1F"/>
    <w:p w:rsidR="000F4489" w:rsidRDefault="000F4489" w:rsidP="00B12B1F">
      <w:r>
        <w:t xml:space="preserve">Saturday 11/18/17 </w:t>
      </w:r>
      <w:r w:rsidRPr="000F4489">
        <w:rPr>
          <w:b/>
        </w:rPr>
        <w:t xml:space="preserve">Latest Research in Bi-Polar </w:t>
      </w:r>
      <w:proofErr w:type="gramStart"/>
      <w:r w:rsidRPr="000F4489">
        <w:rPr>
          <w:b/>
        </w:rPr>
        <w:t>Disorder</w:t>
      </w:r>
      <w:r>
        <w:t xml:space="preserve">  John</w:t>
      </w:r>
      <w:proofErr w:type="gramEnd"/>
      <w:r>
        <w:t xml:space="preserve"> Preston, PhD             </w:t>
      </w:r>
    </w:p>
    <w:p w:rsidR="007F73E8" w:rsidRDefault="007F73E8"/>
    <w:p w:rsidR="000510D3" w:rsidRDefault="00F32DC6">
      <w:pPr>
        <w:rPr>
          <w:b/>
        </w:rPr>
      </w:pPr>
      <w:r>
        <w:t xml:space="preserve">January 1/19/18 </w:t>
      </w:r>
      <w:r>
        <w:rPr>
          <w:b/>
        </w:rPr>
        <w:t xml:space="preserve">Disruptive Behavior Development: Psychopathology, Crime and Treatment </w:t>
      </w:r>
    </w:p>
    <w:p w:rsidR="00E57B0A" w:rsidRPr="00F32DC6" w:rsidRDefault="000510D3">
      <w:r>
        <w:t xml:space="preserve">Hans Steiner PhD </w:t>
      </w:r>
    </w:p>
    <w:p w:rsidR="008E2CCE" w:rsidRDefault="008E2CCE"/>
    <w:p w:rsidR="003B1CBE" w:rsidRDefault="000F4489">
      <w:r>
        <w:t>Saturday 2</w:t>
      </w:r>
      <w:r w:rsidR="00E57B0A">
        <w:t xml:space="preserve">/10/17 </w:t>
      </w:r>
      <w:r w:rsidR="00E57B0A">
        <w:rPr>
          <w:b/>
        </w:rPr>
        <w:t xml:space="preserve">Internal Family Systems </w:t>
      </w:r>
      <w:r w:rsidR="00E57B0A">
        <w:t>Richard Schwartz</w:t>
      </w:r>
      <w:r w:rsidR="00F32DC6">
        <w:t>, PhD</w:t>
      </w:r>
    </w:p>
    <w:p w:rsidR="008E2CCE" w:rsidRDefault="008E2CCE"/>
    <w:p w:rsidR="00F32DC6" w:rsidRDefault="00F32DC6">
      <w:pPr>
        <w:rPr>
          <w:b/>
        </w:rPr>
      </w:pPr>
      <w:r>
        <w:t xml:space="preserve">Saturday 3/10/18 </w:t>
      </w:r>
      <w:r>
        <w:rPr>
          <w:b/>
        </w:rPr>
        <w:t>Psychedelic Medicine: Current Clinical and Neuroscientific Research</w:t>
      </w:r>
    </w:p>
    <w:p w:rsidR="003B1CBE" w:rsidRPr="00F32DC6" w:rsidRDefault="00F32DC6">
      <w:pPr>
        <w:rPr>
          <w:b/>
        </w:rPr>
      </w:pPr>
      <w:r>
        <w:t xml:space="preserve">David </w:t>
      </w:r>
      <w:proofErr w:type="spellStart"/>
      <w:r>
        <w:t>Presti</w:t>
      </w:r>
      <w:proofErr w:type="spellEnd"/>
      <w:r>
        <w:t>, PhD</w:t>
      </w:r>
      <w:r w:rsidR="000510D3">
        <w:t xml:space="preserve"> </w:t>
      </w:r>
      <w:r>
        <w:rPr>
          <w:b/>
        </w:rPr>
        <w:t xml:space="preserve"> </w:t>
      </w:r>
    </w:p>
    <w:p w:rsidR="00776026" w:rsidRPr="00E6312F" w:rsidRDefault="00776026"/>
    <w:p w:rsidR="00630FB7" w:rsidRDefault="00630FB7">
      <w:r>
        <w:t xml:space="preserve">Friday 4/27/18 </w:t>
      </w:r>
      <w:r w:rsidRPr="00630FB7">
        <w:rPr>
          <w:b/>
        </w:rPr>
        <w:t>Counseling</w:t>
      </w:r>
      <w:r>
        <w:rPr>
          <w:b/>
        </w:rPr>
        <w:t xml:space="preserve"> with </w:t>
      </w:r>
      <w:r w:rsidRPr="00630FB7">
        <w:rPr>
          <w:b/>
        </w:rPr>
        <w:t>Clients on the Autism Spectrum</w:t>
      </w:r>
      <w:r>
        <w:rPr>
          <w:b/>
        </w:rPr>
        <w:t xml:space="preserve"> </w:t>
      </w:r>
      <w:r>
        <w:t>Lau</w:t>
      </w:r>
      <w:r w:rsidRPr="00630FB7">
        <w:t xml:space="preserve">ri Leventhal </w:t>
      </w:r>
      <w:proofErr w:type="spellStart"/>
      <w:r w:rsidRPr="00630FB7">
        <w:t>Belfer</w:t>
      </w:r>
      <w:proofErr w:type="spellEnd"/>
      <w:r w:rsidRPr="00630FB7">
        <w:t xml:space="preserve"> PhD</w:t>
      </w:r>
      <w:r>
        <w:t xml:space="preserve"> </w:t>
      </w:r>
    </w:p>
    <w:p w:rsidR="00630FB7" w:rsidRDefault="00630FB7"/>
    <w:p w:rsidR="00630FB7" w:rsidRDefault="00630FB7">
      <w:r>
        <w:t xml:space="preserve">Saturday 5/5/18 </w:t>
      </w:r>
      <w:r w:rsidRPr="00630FB7">
        <w:rPr>
          <w:b/>
        </w:rPr>
        <w:t>Cognitive Behavioral Therapy with Clients with Sleep Disorders</w:t>
      </w:r>
      <w:r>
        <w:rPr>
          <w:b/>
        </w:rPr>
        <w:t xml:space="preserve"> </w:t>
      </w:r>
      <w:r>
        <w:t>Fiona Barwick PhD</w:t>
      </w:r>
    </w:p>
    <w:p w:rsidR="000510D3" w:rsidRDefault="000510D3"/>
    <w:p w:rsidR="00630FB7" w:rsidRPr="00630FB7" w:rsidRDefault="000510D3">
      <w:r>
        <w:t>June</w:t>
      </w:r>
      <w:r w:rsidR="00D4005B">
        <w:t xml:space="preserve"> TBA </w:t>
      </w:r>
      <w:r w:rsidR="00D4005B" w:rsidRPr="00D4005B">
        <w:rPr>
          <w:b/>
        </w:rPr>
        <w:t xml:space="preserve">Dealing </w:t>
      </w:r>
      <w:proofErr w:type="gramStart"/>
      <w:r w:rsidR="00D4005B" w:rsidRPr="00D4005B">
        <w:rPr>
          <w:b/>
        </w:rPr>
        <w:t>With</w:t>
      </w:r>
      <w:proofErr w:type="gramEnd"/>
      <w:r w:rsidR="00D4005B" w:rsidRPr="00D4005B">
        <w:rPr>
          <w:b/>
        </w:rPr>
        <w:t xml:space="preserve"> Suicidal Clients</w:t>
      </w:r>
      <w:r w:rsidR="00D4005B">
        <w:t xml:space="preserve"> Joyce</w:t>
      </w:r>
      <w:r>
        <w:t xml:space="preserve"> Chu</w:t>
      </w:r>
      <w:r w:rsidR="00D4005B">
        <w:t xml:space="preserve"> PhD</w:t>
      </w:r>
    </w:p>
    <w:p w:rsidR="00C119CD" w:rsidRDefault="00C119CD">
      <w:bookmarkStart w:id="0" w:name="_GoBack"/>
      <w:bookmarkEnd w:id="0"/>
    </w:p>
    <w:p w:rsidR="00C119CD" w:rsidRPr="00C119CD" w:rsidRDefault="00C119CD"/>
    <w:sectPr w:rsidR="00C119CD" w:rsidRPr="00C119CD" w:rsidSect="0040502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17"/>
    <w:rsid w:val="0002285C"/>
    <w:rsid w:val="000510D3"/>
    <w:rsid w:val="000F4489"/>
    <w:rsid w:val="001159EB"/>
    <w:rsid w:val="001F4FCC"/>
    <w:rsid w:val="003B1CBE"/>
    <w:rsid w:val="00405029"/>
    <w:rsid w:val="004B5317"/>
    <w:rsid w:val="00590F38"/>
    <w:rsid w:val="00630FB7"/>
    <w:rsid w:val="00657A85"/>
    <w:rsid w:val="00673ADA"/>
    <w:rsid w:val="0070107D"/>
    <w:rsid w:val="00776026"/>
    <w:rsid w:val="007F73E8"/>
    <w:rsid w:val="00855B18"/>
    <w:rsid w:val="008A2C38"/>
    <w:rsid w:val="008E2CCE"/>
    <w:rsid w:val="00915848"/>
    <w:rsid w:val="0092736E"/>
    <w:rsid w:val="009B33CF"/>
    <w:rsid w:val="00B12B1F"/>
    <w:rsid w:val="00B80805"/>
    <w:rsid w:val="00C119CD"/>
    <w:rsid w:val="00CF060D"/>
    <w:rsid w:val="00CF7774"/>
    <w:rsid w:val="00D4005B"/>
    <w:rsid w:val="00D40106"/>
    <w:rsid w:val="00E57B0A"/>
    <w:rsid w:val="00E6312F"/>
    <w:rsid w:val="00F27FF3"/>
    <w:rsid w:val="00F3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E50FA"/>
  <w15:docId w15:val="{660E94BA-1F65-4CF2-BA6F-CBC8FDDA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9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3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Shelly Wingert</cp:lastModifiedBy>
  <cp:revision>3</cp:revision>
  <cp:lastPrinted>2017-09-18T16:55:00Z</cp:lastPrinted>
  <dcterms:created xsi:type="dcterms:W3CDTF">2017-09-18T16:56:00Z</dcterms:created>
  <dcterms:modified xsi:type="dcterms:W3CDTF">2017-09-18T16:57:00Z</dcterms:modified>
</cp:coreProperties>
</file>